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6384"/>
      </w:tblGrid>
      <w:tr w:rsidR="00C83205" w:rsidTr="00033D0E">
        <w:trPr>
          <w:trHeight w:val="864"/>
        </w:trPr>
        <w:tc>
          <w:tcPr>
            <w:tcW w:w="9576" w:type="dxa"/>
            <w:gridSpan w:val="2"/>
          </w:tcPr>
          <w:p w:rsidR="00C83205" w:rsidRP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C83205">
              <w:rPr>
                <w:rFonts w:ascii="Times New Roman" w:hAnsi="Times New Roman" w:cs="Times New Roman"/>
                <w:b/>
                <w:sz w:val="52"/>
                <w:szCs w:val="52"/>
              </w:rPr>
              <w:t>Insect Facts Organizer</w:t>
            </w:r>
          </w:p>
        </w:tc>
      </w:tr>
      <w:tr w:rsidR="00C83205" w:rsidTr="007A7068">
        <w:trPr>
          <w:trHeight w:val="864"/>
        </w:trPr>
        <w:tc>
          <w:tcPr>
            <w:tcW w:w="9576" w:type="dxa"/>
            <w:gridSpan w:val="2"/>
          </w:tcPr>
          <w:p w:rsidR="00C83205" w:rsidRPr="00C83205" w:rsidRDefault="00C83205" w:rsidP="00C8320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C83205">
              <w:rPr>
                <w:rFonts w:ascii="Times New Roman" w:hAnsi="Times New Roman" w:cs="Times New Roman"/>
                <w:sz w:val="36"/>
                <w:szCs w:val="36"/>
              </w:rPr>
              <w:t xml:space="preserve">Students Name:  </w:t>
            </w:r>
          </w:p>
        </w:tc>
      </w:tr>
      <w:tr w:rsidR="00C83205" w:rsidTr="00C83205">
        <w:trPr>
          <w:trHeight w:val="1296"/>
        </w:trPr>
        <w:tc>
          <w:tcPr>
            <w:tcW w:w="3192" w:type="dxa"/>
          </w:tcPr>
          <w:p w:rsidR="00C83205" w:rsidRP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83205">
              <w:rPr>
                <w:rFonts w:ascii="Times New Roman" w:hAnsi="Times New Roman" w:cs="Times New Roman"/>
                <w:b/>
                <w:sz w:val="40"/>
                <w:szCs w:val="40"/>
              </w:rPr>
              <w:t>What do I eat?</w:t>
            </w:r>
          </w:p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28700" cy="833788"/>
                  <wp:effectExtent l="19050" t="0" r="0" b="0"/>
                  <wp:docPr id="2" name="Picture 1" descr="C:\Users\dell\AppData\Local\Microsoft\Windows\Temporary Internet Files\Content.IE5\05T33O8P\MC90005780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ll\AppData\Local\Microsoft\Windows\Temporary Internet Files\Content.IE5\05T33O8P\MC90005780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337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4" w:type="dxa"/>
          </w:tcPr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205" w:rsidTr="00C83205">
        <w:trPr>
          <w:trHeight w:val="1296"/>
        </w:trPr>
        <w:tc>
          <w:tcPr>
            <w:tcW w:w="3192" w:type="dxa"/>
          </w:tcPr>
          <w:p w:rsidR="00C83205" w:rsidRP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83205">
              <w:rPr>
                <w:rFonts w:ascii="Times New Roman" w:hAnsi="Times New Roman" w:cs="Times New Roman"/>
                <w:b/>
                <w:sz w:val="40"/>
                <w:szCs w:val="40"/>
              </w:rPr>
              <w:t>Where do I live?</w:t>
            </w:r>
          </w:p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62050" cy="1162050"/>
                  <wp:effectExtent l="0" t="0" r="0" b="0"/>
                  <wp:docPr id="4" name="Picture 2" descr="C:\Users\dell\AppData\Local\Microsoft\Windows\Temporary Internet Files\Content.IE5\05T33O8P\MC900433839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ll\AppData\Local\Microsoft\Windows\Temporary Internet Files\Content.IE5\05T33O8P\MC900433839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4" w:type="dxa"/>
          </w:tcPr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205" w:rsidTr="00C83205">
        <w:trPr>
          <w:trHeight w:val="1296"/>
        </w:trPr>
        <w:tc>
          <w:tcPr>
            <w:tcW w:w="3192" w:type="dxa"/>
          </w:tcPr>
          <w:p w:rsidR="00C83205" w:rsidRP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83205">
              <w:rPr>
                <w:rFonts w:ascii="Times New Roman" w:hAnsi="Times New Roman" w:cs="Times New Roman"/>
                <w:b/>
                <w:sz w:val="40"/>
                <w:szCs w:val="40"/>
              </w:rPr>
              <w:t>What do I look like?</w:t>
            </w:r>
          </w:p>
          <w:p w:rsidR="00C83205" w:rsidRP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323975" cy="994733"/>
                  <wp:effectExtent l="19050" t="0" r="9525" b="0"/>
                  <wp:docPr id="5" name="Picture 3" descr="C:\Users\dell\AppData\Local\Microsoft\Windows\Temporary Internet Files\Content.IE5\2XXCZC4H\MC9003295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ll\AppData\Local\Microsoft\Windows\Temporary Internet Files\Content.IE5\2XXCZC4H\MC9003295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947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4" w:type="dxa"/>
          </w:tcPr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205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lease draw what the insect looks like.</w:t>
            </w:r>
          </w:p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3205" w:rsidRPr="00C83205" w:rsidRDefault="00C83205" w:rsidP="00C832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22822" w:rsidRPr="00C83205" w:rsidRDefault="00322822" w:rsidP="00C8320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22822" w:rsidRPr="00C83205" w:rsidSect="0032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3205"/>
    <w:rsid w:val="00322822"/>
    <w:rsid w:val="00C8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3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2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2010-11-19T05:39:00Z</dcterms:created>
  <dcterms:modified xsi:type="dcterms:W3CDTF">2010-11-19T05:45:00Z</dcterms:modified>
</cp:coreProperties>
</file>